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14" w:rsidRPr="00396914" w:rsidRDefault="00396914" w:rsidP="00396914">
      <w:pPr>
        <w:pStyle w:val="a3"/>
        <w:rPr>
          <w:rFonts w:eastAsia="Times New Roman"/>
          <w:lang w:eastAsia="ru-RU"/>
        </w:rPr>
      </w:pPr>
      <w:r w:rsidRPr="00396914">
        <w:rPr>
          <w:rFonts w:eastAsia="Times New Roman"/>
          <w:lang w:eastAsia="ru-RU"/>
        </w:rPr>
        <w:t>Способы укладки водяного теплого пола</w:t>
      </w:r>
    </w:p>
    <w:p w:rsidR="00D51C05" w:rsidRDefault="00D51C05" w:rsidP="00D51C05">
      <w:pPr>
        <w:pStyle w:val="a5"/>
      </w:pPr>
      <w:proofErr w:type="spellStart"/>
      <w:r>
        <w:rPr>
          <w:lang w:val="uk-UA"/>
        </w:rPr>
        <w:t>Благодаря</w:t>
      </w:r>
      <w:proofErr w:type="spellEnd"/>
      <w:r>
        <w:rPr>
          <w:lang w:val="uk-UA"/>
        </w:rPr>
        <w:t xml:space="preserve"> </w:t>
      </w:r>
      <w:proofErr w:type="spellStart"/>
      <w:r w:rsidR="006D699A">
        <w:rPr>
          <w:lang w:val="uk-UA"/>
        </w:rPr>
        <w:t>созданию</w:t>
      </w:r>
      <w:proofErr w:type="spellEnd"/>
      <w:r w:rsidR="006D699A">
        <w:rPr>
          <w:lang w:val="uk-UA"/>
        </w:rPr>
        <w:t xml:space="preserve"> комфортного тепла</w:t>
      </w:r>
      <w:r>
        <w:rPr>
          <w:lang w:val="uk-UA"/>
        </w:rPr>
        <w:t xml:space="preserve"> и </w:t>
      </w:r>
      <w:r w:rsidRPr="00D51C05">
        <w:t>своей</w:t>
      </w:r>
      <w:r w:rsidR="00BA5A02">
        <w:rPr>
          <w:lang w:val="uk-UA"/>
        </w:rPr>
        <w:t xml:space="preserve"> </w:t>
      </w:r>
      <w:proofErr w:type="spellStart"/>
      <w:r w:rsidR="00BA5A02">
        <w:rPr>
          <w:lang w:val="uk-UA"/>
        </w:rPr>
        <w:t>невидимости</w:t>
      </w:r>
      <w:proofErr w:type="spellEnd"/>
      <w:r w:rsidR="00BA5A02">
        <w:rPr>
          <w:lang w:val="uk-UA"/>
        </w:rPr>
        <w:t xml:space="preserve">, </w:t>
      </w:r>
      <w:proofErr w:type="spellStart"/>
      <w:r w:rsidR="00BA5A02">
        <w:rPr>
          <w:lang w:val="uk-UA"/>
        </w:rPr>
        <w:t>водяные</w:t>
      </w:r>
      <w:proofErr w:type="spellEnd"/>
      <w:r w:rsidR="00BA5A02">
        <w:rPr>
          <w:lang w:val="uk-UA"/>
        </w:rPr>
        <w:t xml:space="preserve"> </w:t>
      </w:r>
      <w:r w:rsidR="00F22444">
        <w:t>полы становятся все популярнее</w:t>
      </w:r>
      <w:r>
        <w:t>.</w:t>
      </w:r>
      <w:r w:rsidR="00F22444">
        <w:t xml:space="preserve"> </w:t>
      </w:r>
      <w:r w:rsidR="00F22444" w:rsidRPr="00F22444">
        <w:rPr>
          <w:b/>
        </w:rPr>
        <w:t>С</w:t>
      </w:r>
      <w:r w:rsidR="006D5CB9" w:rsidRPr="00DE1C23">
        <w:rPr>
          <w:b/>
        </w:rPr>
        <w:t>пособы монтажа теплого пола</w:t>
      </w:r>
      <w:r w:rsidR="006D5CB9">
        <w:t xml:space="preserve"> считаю</w:t>
      </w:r>
      <w:r w:rsidR="006D699A">
        <w:t>тся сложным</w:t>
      </w:r>
      <w:r w:rsidR="006D5CB9">
        <w:t>и</w:t>
      </w:r>
      <w:r w:rsidR="006D699A">
        <w:t xml:space="preserve">, </w:t>
      </w:r>
      <w:r w:rsidR="00F22444">
        <w:t xml:space="preserve">но в </w:t>
      </w:r>
      <w:r w:rsidR="006D699A">
        <w:t>результат</w:t>
      </w:r>
      <w:r w:rsidR="00F22444">
        <w:t>е</w:t>
      </w:r>
      <w:r w:rsidR="006D699A">
        <w:t xml:space="preserve"> вы получите:</w:t>
      </w:r>
    </w:p>
    <w:p w:rsidR="006D699A" w:rsidRDefault="006D699A" w:rsidP="006D699A">
      <w:pPr>
        <w:pStyle w:val="a5"/>
        <w:numPr>
          <w:ilvl w:val="0"/>
          <w:numId w:val="4"/>
        </w:numPr>
      </w:pPr>
      <w:r>
        <w:t>равноме</w:t>
      </w:r>
      <w:r w:rsidR="00517E56">
        <w:t>рное распределение тепла по все</w:t>
      </w:r>
      <w:r w:rsidR="00F22444">
        <w:t>му помещению</w:t>
      </w:r>
      <w:r>
        <w:t>;</w:t>
      </w:r>
    </w:p>
    <w:p w:rsidR="006D699A" w:rsidRDefault="006D699A" w:rsidP="006D699A">
      <w:pPr>
        <w:pStyle w:val="a5"/>
        <w:numPr>
          <w:ilvl w:val="0"/>
          <w:numId w:val="4"/>
        </w:numPr>
      </w:pPr>
      <w:r>
        <w:t>прочность и безопасность в эксплуатации;</w:t>
      </w:r>
    </w:p>
    <w:p w:rsidR="006D699A" w:rsidRDefault="006D699A" w:rsidP="006D699A">
      <w:pPr>
        <w:pStyle w:val="a5"/>
        <w:numPr>
          <w:ilvl w:val="0"/>
          <w:numId w:val="4"/>
        </w:numPr>
      </w:pPr>
      <w:r>
        <w:t xml:space="preserve">экономичность – </w:t>
      </w:r>
      <w:r w:rsidR="00517E56">
        <w:t>не требует высокой температуры нагревания</w:t>
      </w:r>
      <w:r>
        <w:t>;</w:t>
      </w:r>
    </w:p>
    <w:p w:rsidR="006D699A" w:rsidRDefault="00F84FB6" w:rsidP="006D699A">
      <w:pPr>
        <w:pStyle w:val="a5"/>
        <w:numPr>
          <w:ilvl w:val="0"/>
          <w:numId w:val="4"/>
        </w:numPr>
      </w:pPr>
      <w:r>
        <w:t xml:space="preserve">гигиеничность – нагретый системой воздух не </w:t>
      </w:r>
      <w:proofErr w:type="spellStart"/>
      <w:r>
        <w:rPr>
          <w:lang w:val="uk-UA"/>
        </w:rPr>
        <w:t>содержит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ча</w:t>
      </w:r>
      <w:r w:rsidR="006C4D9C">
        <w:rPr>
          <w:lang w:val="uk-UA"/>
        </w:rPr>
        <w:t>стиц</w:t>
      </w:r>
      <w:proofErr w:type="spellEnd"/>
      <w:r w:rsidR="006C4D9C">
        <w:rPr>
          <w:lang w:val="uk-UA"/>
        </w:rPr>
        <w:t xml:space="preserve"> </w:t>
      </w:r>
      <w:proofErr w:type="spellStart"/>
      <w:r w:rsidR="006C4D9C">
        <w:rPr>
          <w:lang w:val="uk-UA"/>
        </w:rPr>
        <w:t>пыли</w:t>
      </w:r>
      <w:proofErr w:type="spellEnd"/>
      <w:r w:rsidR="006C4D9C">
        <w:rPr>
          <w:lang w:val="uk-UA"/>
        </w:rPr>
        <w:t xml:space="preserve"> и</w:t>
      </w:r>
      <w:r w:rsidR="00517E56">
        <w:rPr>
          <w:lang w:val="uk-UA"/>
        </w:rPr>
        <w:t xml:space="preserve"> </w:t>
      </w:r>
      <w:proofErr w:type="spellStart"/>
      <w:r w:rsidR="00517E56">
        <w:rPr>
          <w:lang w:val="uk-UA"/>
        </w:rPr>
        <w:t>грязи</w:t>
      </w:r>
      <w:proofErr w:type="spellEnd"/>
      <w:r w:rsidR="00517E56">
        <w:rPr>
          <w:lang w:val="uk-UA"/>
        </w:rPr>
        <w:t>.</w:t>
      </w:r>
    </w:p>
    <w:p w:rsidR="00517E56" w:rsidRDefault="00517E56" w:rsidP="00517E56">
      <w:pPr>
        <w:pStyle w:val="1"/>
      </w:pPr>
      <w:r>
        <w:t>Как уложить теплый пол</w:t>
      </w:r>
    </w:p>
    <w:p w:rsidR="006C4D9C" w:rsidRDefault="00AE0DC3" w:rsidP="00AE0DC3">
      <w:pPr>
        <w:pStyle w:val="a5"/>
      </w:pPr>
      <w:r>
        <w:t xml:space="preserve">Чтобы </w:t>
      </w:r>
      <w:r w:rsidR="006C4D9C">
        <w:t>схема</w:t>
      </w:r>
      <w:r w:rsidR="00F22444">
        <w:t xml:space="preserve"> обо</w:t>
      </w:r>
      <w:r>
        <w:t>грева качестве</w:t>
      </w:r>
      <w:r w:rsidR="00A72122">
        <w:t>нно выполняла</w:t>
      </w:r>
      <w:r w:rsidR="00F22444">
        <w:t xml:space="preserve"> свою функцию, над</w:t>
      </w:r>
      <w:r>
        <w:t>о правильно подобрать оптимальный ша</w:t>
      </w:r>
      <w:r w:rsidRPr="006C4D9C">
        <w:t>г</w:t>
      </w:r>
      <w:r w:rsidR="006C4D9C" w:rsidRPr="006C4D9C">
        <w:t>,</w:t>
      </w:r>
      <w:r w:rsidR="006C4D9C">
        <w:rPr>
          <w:b/>
        </w:rPr>
        <w:t xml:space="preserve"> </w:t>
      </w:r>
      <w:r w:rsidR="006C4D9C">
        <w:t>а также</w:t>
      </w:r>
      <w:r w:rsidR="007007AC">
        <w:rPr>
          <w:b/>
        </w:rPr>
        <w:t xml:space="preserve"> </w:t>
      </w:r>
      <w:r w:rsidR="007007AC" w:rsidRPr="007007AC">
        <w:rPr>
          <w:b/>
        </w:rPr>
        <w:t>вариант</w:t>
      </w:r>
      <w:r w:rsidRPr="00AE0DC3">
        <w:rPr>
          <w:b/>
        </w:rPr>
        <w:t xml:space="preserve">ы укладки </w:t>
      </w:r>
      <w:r w:rsidR="007007AC">
        <w:rPr>
          <w:b/>
        </w:rPr>
        <w:t>водяного</w:t>
      </w:r>
      <w:r w:rsidRPr="00AE0DC3">
        <w:rPr>
          <w:b/>
        </w:rPr>
        <w:t xml:space="preserve"> теплого пола</w:t>
      </w:r>
      <w:r>
        <w:rPr>
          <w:b/>
        </w:rPr>
        <w:t>.</w:t>
      </w:r>
      <w:r w:rsidRPr="00AE0DC3">
        <w:t xml:space="preserve"> </w:t>
      </w:r>
      <w:r>
        <w:rPr>
          <w:b/>
        </w:rPr>
        <w:t xml:space="preserve"> </w:t>
      </w:r>
      <w:r w:rsidRPr="00AE0DC3">
        <w:t>Поэтому</w:t>
      </w:r>
      <w:r>
        <w:t xml:space="preserve"> начинать нужно с грамотно составленного проекта. </w:t>
      </w:r>
    </w:p>
    <w:p w:rsidR="00AE0DC3" w:rsidRDefault="00C531D1" w:rsidP="00AE0DC3">
      <w:pPr>
        <w:pStyle w:val="a5"/>
      </w:pPr>
      <w:r>
        <w:t xml:space="preserve">Схема монтажа предусматривает размещение контура водяного пола по всей площади, избегая мест, где находятся громоздкие </w:t>
      </w:r>
      <w:r w:rsidR="00BA5A02">
        <w:t>предметы: камин, гарнитуры,</w:t>
      </w:r>
      <w:r w:rsidR="007007AC">
        <w:t xml:space="preserve"> бытовая техника.</w:t>
      </w:r>
    </w:p>
    <w:p w:rsidR="004A3977" w:rsidRDefault="004A3977" w:rsidP="007007AC">
      <w:pPr>
        <w:pStyle w:val="2"/>
      </w:pPr>
      <w:r>
        <w:t>Способы укладки теплого водяного пола</w:t>
      </w:r>
    </w:p>
    <w:p w:rsidR="00261507" w:rsidRDefault="00261507" w:rsidP="00261507">
      <w:pPr>
        <w:pStyle w:val="3"/>
      </w:pPr>
      <w:r>
        <w:t>Бетонный.</w:t>
      </w:r>
    </w:p>
    <w:p w:rsidR="004A3977" w:rsidRDefault="00F22444" w:rsidP="00261507">
      <w:pPr>
        <w:pStyle w:val="a5"/>
      </w:pPr>
      <w:r>
        <w:t>В</w:t>
      </w:r>
      <w:r w:rsidR="005134C6">
        <w:t>ыполняется стяжка</w:t>
      </w:r>
      <w:r>
        <w:t xml:space="preserve"> пола</w:t>
      </w:r>
      <w:r w:rsidR="005134C6">
        <w:t>, потом укладывается гидроизоляция, далее –</w:t>
      </w:r>
      <w:r w:rsidR="004A3977">
        <w:t xml:space="preserve"> утеплитель и </w:t>
      </w:r>
      <w:proofErr w:type="spellStart"/>
      <w:r w:rsidR="004A3977">
        <w:t>пароизоляция</w:t>
      </w:r>
      <w:proofErr w:type="spellEnd"/>
      <w:r w:rsidR="004A3977">
        <w:t>.</w:t>
      </w:r>
      <w:r w:rsidR="005134C6">
        <w:t xml:space="preserve"> Сверху ложится арматурная сетка и на нее – водяной трубопровод. </w:t>
      </w:r>
    </w:p>
    <w:p w:rsidR="004A3977" w:rsidRPr="004A3977" w:rsidRDefault="004A3977" w:rsidP="00261507">
      <w:pPr>
        <w:pStyle w:val="a5"/>
      </w:pPr>
      <w:r>
        <w:t>Заканчивается этот процесс заливкой стяжки толщиной 20-30 мм.</w:t>
      </w:r>
      <w:r w:rsidR="00934296" w:rsidRPr="00934296">
        <w:br/>
      </w:r>
      <w:r>
        <w:t xml:space="preserve">Этот </w:t>
      </w:r>
      <w:proofErr w:type="spellStart"/>
      <w:r w:rsidR="008A0F6D">
        <w:rPr>
          <w:lang w:val="uk-UA"/>
        </w:rPr>
        <w:t>спо</w:t>
      </w:r>
      <w:r w:rsidR="008A0F6D">
        <w:t>соб</w:t>
      </w:r>
      <w:proofErr w:type="spellEnd"/>
      <w:r w:rsidR="008A0F6D">
        <w:t xml:space="preserve"> укладки </w:t>
      </w:r>
      <w:r w:rsidR="00BA5A02">
        <w:t>необходим в</w:t>
      </w:r>
      <w:r>
        <w:t xml:space="preserve"> помещения</w:t>
      </w:r>
      <w:r w:rsidR="00BA5A02">
        <w:t>х</w:t>
      </w:r>
      <w:r>
        <w:t xml:space="preserve">, где </w:t>
      </w:r>
      <w:proofErr w:type="spellStart"/>
      <w:r>
        <w:t>теплопотери</w:t>
      </w:r>
      <w:proofErr w:type="spellEnd"/>
      <w:r>
        <w:t xml:space="preserve"> </w:t>
      </w:r>
      <w:r w:rsidR="00BA5A02">
        <w:t>превышают</w:t>
      </w:r>
      <w:r>
        <w:t xml:space="preserve"> 80 </w:t>
      </w:r>
      <w:r w:rsidRPr="00AE0DC3">
        <w:rPr>
          <w:rFonts w:eastAsia="Times New Roman" w:cstheme="minorHAnsi"/>
          <w:lang w:eastAsia="ru-RU"/>
        </w:rPr>
        <w:t>Вт/м²</w:t>
      </w:r>
      <w:r w:rsidR="008A0F6D">
        <w:rPr>
          <w:rFonts w:eastAsia="Times New Roman" w:cstheme="minorHAnsi"/>
          <w:lang w:eastAsia="ru-RU"/>
        </w:rPr>
        <w:t>. Из-за длительности</w:t>
      </w:r>
      <w:r>
        <w:rPr>
          <w:rFonts w:eastAsia="Times New Roman" w:cstheme="minorHAnsi"/>
          <w:lang w:eastAsia="ru-RU"/>
        </w:rPr>
        <w:t xml:space="preserve"> высыхания бетонной стяжки монтаж занимает </w:t>
      </w:r>
      <w:r w:rsidR="00366A49">
        <w:rPr>
          <w:rFonts w:eastAsia="Times New Roman" w:cstheme="minorHAnsi"/>
          <w:lang w:eastAsia="ru-RU"/>
        </w:rPr>
        <w:t>много времени.</w:t>
      </w:r>
    </w:p>
    <w:p w:rsidR="00261507" w:rsidRDefault="00261507" w:rsidP="00261507">
      <w:pPr>
        <w:pStyle w:val="3"/>
      </w:pPr>
      <w:r>
        <w:t>Настильный.</w:t>
      </w:r>
    </w:p>
    <w:p w:rsidR="00261507" w:rsidRDefault="008A0F6D" w:rsidP="00261507">
      <w:pPr>
        <w:pStyle w:val="a5"/>
      </w:pPr>
      <w:r>
        <w:t>Трубопровод укладывается в алюминиевые пластины</w:t>
      </w:r>
      <w:r w:rsidR="00261507">
        <w:t>, закрепленные в пазах плит настила.</w:t>
      </w:r>
      <w:r>
        <w:t xml:space="preserve"> </w:t>
      </w:r>
      <w:r w:rsidR="00261507">
        <w:t xml:space="preserve">Сверху настилается звукоизоляция и </w:t>
      </w:r>
      <w:r w:rsidR="00C531D1">
        <w:t>финиш</w:t>
      </w:r>
      <w:r w:rsidR="00261507">
        <w:t>ное покрытие.</w:t>
      </w:r>
    </w:p>
    <w:p w:rsidR="00261507" w:rsidRDefault="005232F0" w:rsidP="00261507">
      <w:pPr>
        <w:pStyle w:val="a5"/>
      </w:pPr>
      <w:r>
        <w:t xml:space="preserve">При таком </w:t>
      </w:r>
      <w:r w:rsidR="008A0F6D">
        <w:t>способ</w:t>
      </w:r>
      <w:r>
        <w:t xml:space="preserve">е время укладки существенно </w:t>
      </w:r>
      <w:r w:rsidR="00F22444">
        <w:t>уменьш</w:t>
      </w:r>
      <w:r>
        <w:t xml:space="preserve">ается, но </w:t>
      </w:r>
      <w:r w:rsidR="008A0F6D">
        <w:t xml:space="preserve">увеличивается стоимость за материал. </w:t>
      </w:r>
    </w:p>
    <w:p w:rsidR="000840CB" w:rsidRDefault="008A0F6D" w:rsidP="00261507">
      <w:pPr>
        <w:pStyle w:val="a5"/>
      </w:pPr>
      <w:r>
        <w:t>По типу использованного материала существует:</w:t>
      </w:r>
    </w:p>
    <w:p w:rsidR="00261507" w:rsidRDefault="00261507" w:rsidP="00261507">
      <w:pPr>
        <w:pStyle w:val="a5"/>
        <w:numPr>
          <w:ilvl w:val="0"/>
          <w:numId w:val="6"/>
        </w:numPr>
      </w:pPr>
      <w:r>
        <w:t>полистирольный метод укладки;</w:t>
      </w:r>
    </w:p>
    <w:p w:rsidR="008A0F6D" w:rsidRDefault="00261507" w:rsidP="008A0F6D">
      <w:pPr>
        <w:pStyle w:val="a5"/>
        <w:numPr>
          <w:ilvl w:val="0"/>
          <w:numId w:val="6"/>
        </w:numPr>
      </w:pPr>
      <w:proofErr w:type="gramStart"/>
      <w:r>
        <w:t>деревянный</w:t>
      </w:r>
      <w:proofErr w:type="gramEnd"/>
      <w:r>
        <w:t xml:space="preserve"> – требует дополнительно предварительно</w:t>
      </w:r>
      <w:r w:rsidR="00BC08AB">
        <w:t>й прокладки утеплителя;</w:t>
      </w:r>
    </w:p>
    <w:p w:rsidR="00BC08AB" w:rsidRDefault="00BC08AB" w:rsidP="008A0F6D">
      <w:pPr>
        <w:pStyle w:val="a5"/>
        <w:numPr>
          <w:ilvl w:val="0"/>
          <w:numId w:val="6"/>
        </w:numPr>
      </w:pPr>
      <w:r>
        <w:t>реечный</w:t>
      </w:r>
      <w:r w:rsidR="00C531D1">
        <w:t>.</w:t>
      </w:r>
    </w:p>
    <w:p w:rsidR="00BC08AB" w:rsidRPr="00BC08AB" w:rsidRDefault="00BC08AB" w:rsidP="00BC08AB">
      <w:pPr>
        <w:pStyle w:val="1"/>
      </w:pPr>
      <w:r w:rsidRPr="00BC08AB">
        <w:t>Варианты укладки водяного теплого пола</w:t>
      </w:r>
    </w:p>
    <w:p w:rsidR="00BC08AB" w:rsidRPr="00F57EC2" w:rsidRDefault="00BC08AB" w:rsidP="00F57EC2">
      <w:pPr>
        <w:pStyle w:val="2"/>
      </w:pPr>
      <w:r w:rsidRPr="00F57EC2">
        <w:t>Змейка</w:t>
      </w:r>
    </w:p>
    <w:p w:rsidR="00BC08AB" w:rsidRPr="00BC08AB" w:rsidRDefault="00BC08AB" w:rsidP="00BC08AB">
      <w:pPr>
        <w:pStyle w:val="a5"/>
      </w:pPr>
      <w:r>
        <w:t xml:space="preserve">Исходя из названия, </w:t>
      </w:r>
      <w:r w:rsidR="00BA5A02">
        <w:t>вода</w:t>
      </w:r>
      <w:r>
        <w:t xml:space="preserve"> протекает по трубе </w:t>
      </w:r>
      <w:r w:rsidR="003519CA">
        <w:t>з</w:t>
      </w:r>
      <w:r w:rsidR="00BA5A02">
        <w:t>меевидной формы. П</w:t>
      </w:r>
      <w:r w:rsidR="008D2239">
        <w:t>ри</w:t>
      </w:r>
      <w:r w:rsidR="003519CA">
        <w:t xml:space="preserve"> прохождении от нагревательного источника до конечной точки помещения</w:t>
      </w:r>
      <w:r w:rsidR="008D2239">
        <w:t>,</w:t>
      </w:r>
      <w:r w:rsidR="003519CA">
        <w:t xml:space="preserve"> уменьшается температура и плотность потока </w:t>
      </w:r>
      <w:r w:rsidR="00F22444">
        <w:t>воды</w:t>
      </w:r>
      <w:r w:rsidR="003519CA">
        <w:t xml:space="preserve">. Поэтому для </w:t>
      </w:r>
      <w:r w:rsidR="00F22444">
        <w:t>однородн</w:t>
      </w:r>
      <w:r w:rsidR="003519CA">
        <w:t xml:space="preserve">ого распределения тепла используется </w:t>
      </w:r>
      <w:r w:rsidR="00633180">
        <w:t>метод</w:t>
      </w:r>
      <w:r w:rsidR="003519CA">
        <w:t xml:space="preserve"> прокладки труб от внешних стен, которые требуют большего обогрева</w:t>
      </w:r>
      <w:r w:rsidR="008D2239">
        <w:t>, к середине</w:t>
      </w:r>
      <w:r w:rsidR="003519CA">
        <w:t xml:space="preserve">. Другим способом исправить ситуацию является использование двойной змейки. </w:t>
      </w:r>
    </w:p>
    <w:p w:rsidR="00BC08AB" w:rsidRPr="00934296" w:rsidRDefault="008D2239" w:rsidP="00BC08A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Этот вариант </w:t>
      </w:r>
      <w:r w:rsidR="005766EE">
        <w:t xml:space="preserve">благодаря простоте проекта и монтажа </w:t>
      </w:r>
      <w:r>
        <w:t xml:space="preserve">используется в помещениях с </w:t>
      </w:r>
      <w:proofErr w:type="gramStart"/>
      <w:r>
        <w:t>небольшими</w:t>
      </w:r>
      <w:proofErr w:type="gramEnd"/>
      <w:r>
        <w:t xml:space="preserve"> </w:t>
      </w:r>
      <w:proofErr w:type="spellStart"/>
      <w:r>
        <w:t>теплопотерями</w:t>
      </w:r>
      <w:proofErr w:type="spellEnd"/>
      <w:r>
        <w:t>. Но</w:t>
      </w:r>
      <w:r w:rsidR="005766EE">
        <w:t>,</w:t>
      </w:r>
      <w:r>
        <w:t xml:space="preserve"> в основном, его применяют в комбин</w:t>
      </w:r>
      <w:r w:rsidR="005766EE">
        <w:t xml:space="preserve">ированном </w:t>
      </w:r>
      <w:r w:rsidR="00F22444">
        <w:t>метод</w:t>
      </w:r>
      <w:r w:rsidR="005766EE">
        <w:t>е</w:t>
      </w:r>
      <w:r>
        <w:t xml:space="preserve">. </w:t>
      </w:r>
    </w:p>
    <w:p w:rsidR="00F57EC2" w:rsidRDefault="006C4D9C" w:rsidP="00F57EC2">
      <w:pPr>
        <w:pStyle w:val="2"/>
      </w:pPr>
      <w:r>
        <w:lastRenderedPageBreak/>
        <w:t>Улитка</w:t>
      </w:r>
      <w:r w:rsidR="005766EE">
        <w:t xml:space="preserve"> </w:t>
      </w:r>
      <w:r w:rsidR="00F57EC2">
        <w:t>(спираль)</w:t>
      </w:r>
    </w:p>
    <w:p w:rsidR="00F57EC2" w:rsidRDefault="00F57EC2" w:rsidP="00F57EC2">
      <w:pPr>
        <w:pStyle w:val="a5"/>
      </w:pPr>
      <w:r>
        <w:t>Здесь трубы укладываются по спирали от краев к центру с уменьшением радиуса, а потом наоборот. Получается чередование подачи и «</w:t>
      </w:r>
      <w:proofErr w:type="spellStart"/>
      <w:r>
        <w:t>обратки</w:t>
      </w:r>
      <w:proofErr w:type="spellEnd"/>
      <w:r>
        <w:t>». Таким образом</w:t>
      </w:r>
      <w:r w:rsidR="005766EE">
        <w:t>,</w:t>
      </w:r>
      <w:r>
        <w:t xml:space="preserve"> тепло расходится равномерно</w:t>
      </w:r>
      <w:r w:rsidR="005766EE">
        <w:t xml:space="preserve">, а шаг можно уменьшить до 10 мм. Такая схема позволяет создавать любые формы для </w:t>
      </w:r>
      <w:r w:rsidR="00BA5A02">
        <w:t>нагревания</w:t>
      </w:r>
      <w:r w:rsidR="005766EE">
        <w:t>, хоть и требует точных расчетов и большей трудоемкости.</w:t>
      </w:r>
    </w:p>
    <w:p w:rsidR="005766EE" w:rsidRDefault="005766EE" w:rsidP="00F57EC2">
      <w:pPr>
        <w:pStyle w:val="a5"/>
      </w:pPr>
    </w:p>
    <w:p w:rsidR="005766EE" w:rsidRDefault="005766EE" w:rsidP="005766EE">
      <w:pPr>
        <w:pStyle w:val="2"/>
      </w:pPr>
      <w:r>
        <w:t xml:space="preserve">Комбинированный </w:t>
      </w:r>
    </w:p>
    <w:p w:rsidR="005766EE" w:rsidRDefault="005766EE" w:rsidP="005766EE">
      <w:pPr>
        <w:pStyle w:val="a5"/>
      </w:pPr>
      <w:r>
        <w:t xml:space="preserve">Этот </w:t>
      </w:r>
      <w:r w:rsidR="006C4D9C">
        <w:t>метод</w:t>
      </w:r>
      <w:r>
        <w:t xml:space="preserve"> объединяет предыдущие </w:t>
      </w:r>
      <w:r w:rsidRPr="00DE1C23">
        <w:rPr>
          <w:b/>
        </w:rPr>
        <w:t xml:space="preserve">способы </w:t>
      </w:r>
      <w:r w:rsidR="006D5CB9">
        <w:rPr>
          <w:b/>
        </w:rPr>
        <w:t>укладки труб</w:t>
      </w:r>
      <w:r w:rsidR="00DE1C23" w:rsidRPr="00DE1C23">
        <w:rPr>
          <w:b/>
        </w:rPr>
        <w:t xml:space="preserve"> теплого пола</w:t>
      </w:r>
      <w:r w:rsidR="00BA5A02">
        <w:t xml:space="preserve">. К </w:t>
      </w:r>
      <w:r w:rsidR="00DE1C23">
        <w:t>пример</w:t>
      </w:r>
      <w:r w:rsidR="00BA5A02">
        <w:t>у</w:t>
      </w:r>
      <w:r w:rsidR="00DE1C23">
        <w:t>, у входных</w:t>
      </w:r>
      <w:r w:rsidR="006C4D9C">
        <w:t xml:space="preserve"> дверей кладется змейка, а по</w:t>
      </w:r>
      <w:r w:rsidR="00DE1C23">
        <w:t>середине – спираль.</w:t>
      </w:r>
    </w:p>
    <w:p w:rsidR="00396914" w:rsidRPr="00650BA7" w:rsidRDefault="006C4D9C" w:rsidP="00396914">
      <w:pPr>
        <w:pStyle w:val="a5"/>
      </w:pPr>
      <w:proofErr w:type="spellStart"/>
      <w:r>
        <w:rPr>
          <w:lang w:val="uk-UA"/>
        </w:rPr>
        <w:t>Остаются</w:t>
      </w:r>
      <w:proofErr w:type="spellEnd"/>
      <w:r w:rsidR="00650BA7">
        <w:rPr>
          <w:lang w:val="uk-UA"/>
        </w:rPr>
        <w:t xml:space="preserve"> </w:t>
      </w:r>
      <w:proofErr w:type="spellStart"/>
      <w:r w:rsidR="00650BA7">
        <w:rPr>
          <w:lang w:val="uk-UA"/>
        </w:rPr>
        <w:t>сомнения</w:t>
      </w:r>
      <w:proofErr w:type="spellEnd"/>
      <w:r w:rsidR="00650BA7">
        <w:rPr>
          <w:lang w:val="uk-UA"/>
        </w:rPr>
        <w:t xml:space="preserve"> в том, </w:t>
      </w:r>
      <w:proofErr w:type="spellStart"/>
      <w:r w:rsidR="00650BA7" w:rsidRPr="00650BA7">
        <w:rPr>
          <w:b/>
          <w:lang w:val="uk-UA"/>
        </w:rPr>
        <w:t>к</w:t>
      </w:r>
      <w:r w:rsidR="006D5CB9" w:rsidRPr="00650BA7">
        <w:rPr>
          <w:b/>
          <w:lang w:val="uk-UA"/>
        </w:rPr>
        <w:t>ак</w:t>
      </w:r>
      <w:proofErr w:type="spellEnd"/>
      <w:r w:rsidR="006D5CB9" w:rsidRPr="00650BA7">
        <w:rPr>
          <w:b/>
          <w:lang w:val="uk-UA"/>
        </w:rPr>
        <w:t xml:space="preserve"> уложить </w:t>
      </w:r>
      <w:proofErr w:type="spellStart"/>
      <w:r w:rsidR="00650BA7" w:rsidRPr="00650BA7">
        <w:rPr>
          <w:b/>
          <w:lang w:val="uk-UA"/>
        </w:rPr>
        <w:t>тепл</w:t>
      </w:r>
      <w:r w:rsidR="00650BA7" w:rsidRPr="00650BA7">
        <w:rPr>
          <w:b/>
        </w:rPr>
        <w:t>ый</w:t>
      </w:r>
      <w:proofErr w:type="spellEnd"/>
      <w:r w:rsidR="00650BA7" w:rsidRPr="00650BA7">
        <w:rPr>
          <w:b/>
        </w:rPr>
        <w:t xml:space="preserve"> пол</w:t>
      </w:r>
      <w:r>
        <w:t>? В</w:t>
      </w:r>
      <w:r w:rsidR="00650BA7">
        <w:t xml:space="preserve">сегда </w:t>
      </w:r>
      <w:r>
        <w:t>есть</w:t>
      </w:r>
      <w:r w:rsidR="00650BA7">
        <w:t xml:space="preserve"> возможность </w:t>
      </w:r>
      <w:r w:rsidR="00BA5A02">
        <w:t>прибегнуть</w:t>
      </w:r>
      <w:r w:rsidR="00650BA7">
        <w:t xml:space="preserve"> к </w:t>
      </w:r>
      <w:r>
        <w:t>услугам профессионалов</w:t>
      </w:r>
      <w:r w:rsidR="00650BA7">
        <w:t>. Тогда качество работы будет гарантировано.</w:t>
      </w:r>
      <w:r w:rsidR="007D3B1F" w:rsidRPr="007D3B1F">
        <w:t xml:space="preserve"> </w:t>
      </w:r>
      <w:r w:rsidR="007D3B1F">
        <w:rPr>
          <w:noProof/>
          <w:lang w:eastAsia="ru-RU"/>
        </w:rPr>
        <w:drawing>
          <wp:inline distT="0" distB="0" distL="0" distR="0">
            <wp:extent cx="5940425" cy="371359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1614" w:rsidRPr="00A81614">
        <w:t xml:space="preserve"> </w:t>
      </w:r>
      <w:r w:rsidR="00A81614">
        <w:rPr>
          <w:noProof/>
          <w:lang w:eastAsia="ru-RU"/>
        </w:rPr>
        <w:lastRenderedPageBreak/>
        <w:drawing>
          <wp:inline distT="0" distB="0" distL="0" distR="0">
            <wp:extent cx="5940425" cy="371359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1614" w:rsidRPr="00A81614">
        <w:t xml:space="preserve"> </w:t>
      </w:r>
      <w:r w:rsidR="00A81614">
        <w:rPr>
          <w:noProof/>
          <w:lang w:eastAsia="ru-RU"/>
        </w:rPr>
        <w:drawing>
          <wp:inline distT="0" distB="0" distL="0" distR="0">
            <wp:extent cx="5940425" cy="371359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6914" w:rsidRPr="00650BA7" w:rsidSect="009F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F51"/>
    <w:multiLevelType w:val="hybridMultilevel"/>
    <w:tmpl w:val="5D5E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F67A7"/>
    <w:multiLevelType w:val="multilevel"/>
    <w:tmpl w:val="F750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E7F75"/>
    <w:multiLevelType w:val="multilevel"/>
    <w:tmpl w:val="F750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154F4A"/>
    <w:multiLevelType w:val="hybridMultilevel"/>
    <w:tmpl w:val="19D6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57BB5"/>
    <w:multiLevelType w:val="hybridMultilevel"/>
    <w:tmpl w:val="6092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24678"/>
    <w:multiLevelType w:val="hybridMultilevel"/>
    <w:tmpl w:val="B89E1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73788E"/>
    <w:multiLevelType w:val="multilevel"/>
    <w:tmpl w:val="4418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396914"/>
    <w:rsid w:val="000840CB"/>
    <w:rsid w:val="001937FD"/>
    <w:rsid w:val="00261507"/>
    <w:rsid w:val="002A4B2B"/>
    <w:rsid w:val="003519CA"/>
    <w:rsid w:val="00366A49"/>
    <w:rsid w:val="00396914"/>
    <w:rsid w:val="004A2759"/>
    <w:rsid w:val="004A3977"/>
    <w:rsid w:val="005134C6"/>
    <w:rsid w:val="00517E56"/>
    <w:rsid w:val="005232F0"/>
    <w:rsid w:val="005766EE"/>
    <w:rsid w:val="00633180"/>
    <w:rsid w:val="00650BA7"/>
    <w:rsid w:val="006C4D9C"/>
    <w:rsid w:val="006D5CB9"/>
    <w:rsid w:val="006D699A"/>
    <w:rsid w:val="007007AC"/>
    <w:rsid w:val="007D3B1F"/>
    <w:rsid w:val="008A0F6D"/>
    <w:rsid w:val="008B2A22"/>
    <w:rsid w:val="008D2239"/>
    <w:rsid w:val="008D2873"/>
    <w:rsid w:val="00934296"/>
    <w:rsid w:val="009C7C67"/>
    <w:rsid w:val="009F26E7"/>
    <w:rsid w:val="00A72122"/>
    <w:rsid w:val="00A81614"/>
    <w:rsid w:val="00AE0DC3"/>
    <w:rsid w:val="00B37B29"/>
    <w:rsid w:val="00BA5A02"/>
    <w:rsid w:val="00BC08AB"/>
    <w:rsid w:val="00BF1BA0"/>
    <w:rsid w:val="00C531D1"/>
    <w:rsid w:val="00CB1DE5"/>
    <w:rsid w:val="00D51C05"/>
    <w:rsid w:val="00D717D3"/>
    <w:rsid w:val="00DE1C23"/>
    <w:rsid w:val="00F22444"/>
    <w:rsid w:val="00F57EC2"/>
    <w:rsid w:val="00F62329"/>
    <w:rsid w:val="00F8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E7"/>
  </w:style>
  <w:style w:type="paragraph" w:styleId="1">
    <w:name w:val="heading 1"/>
    <w:basedOn w:val="a"/>
    <w:next w:val="a"/>
    <w:link w:val="10"/>
    <w:uiPriority w:val="9"/>
    <w:qFormat/>
    <w:rsid w:val="00BC08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link w:val="20"/>
    <w:uiPriority w:val="9"/>
    <w:qFormat/>
    <w:rsid w:val="005766EE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4F81BD" w:themeColor="accent1"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C08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6EE"/>
    <w:rPr>
      <w:rFonts w:asciiTheme="majorHAnsi" w:eastAsia="Times New Roman" w:hAnsiTheme="majorHAnsi" w:cs="Times New Roman"/>
      <w:b/>
      <w:bCs/>
      <w:color w:val="4F81BD" w:themeColor="accent1"/>
      <w:sz w:val="28"/>
      <w:szCs w:val="3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3969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69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39691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39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6914"/>
    <w:rPr>
      <w:b/>
      <w:bCs/>
    </w:rPr>
  </w:style>
  <w:style w:type="character" w:styleId="a8">
    <w:name w:val="Hyperlink"/>
    <w:basedOn w:val="a0"/>
    <w:uiPriority w:val="99"/>
    <w:semiHidden/>
    <w:unhideWhenUsed/>
    <w:rsid w:val="0039691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3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2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C08A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b">
    <w:name w:val="List Paragraph"/>
    <w:basedOn w:val="a"/>
    <w:uiPriority w:val="34"/>
    <w:qFormat/>
    <w:rsid w:val="004A27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08AB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6A63-45C5-4EC4-87C4-0F61EDDD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358</Words>
  <Characters>2575</Characters>
  <Application>Microsoft Office Word</Application>
  <DocSecurity>0</DocSecurity>
  <Lines>52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7</cp:revision>
  <dcterms:created xsi:type="dcterms:W3CDTF">2017-09-17T14:07:00Z</dcterms:created>
  <dcterms:modified xsi:type="dcterms:W3CDTF">2017-09-18T11:49:00Z</dcterms:modified>
</cp:coreProperties>
</file>